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76744" w14:textId="278D067B" w:rsidR="005876B3" w:rsidRDefault="00EA7CD3" w:rsidP="00432673">
      <w:pPr>
        <w:spacing w:after="0" w:line="240" w:lineRule="auto"/>
        <w:jc w:val="center"/>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 xml:space="preserve">Town of East Hampton </w:t>
      </w:r>
    </w:p>
    <w:p w14:paraId="683E655D" w14:textId="2394503C" w:rsidR="00EA7CD3" w:rsidRDefault="00EA7CD3" w:rsidP="004326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TOWN FACILITY BUILDING COMMITTEE</w:t>
      </w:r>
    </w:p>
    <w:p w14:paraId="0BD6CE2A" w14:textId="39990A03" w:rsidR="00EA7CD3" w:rsidRDefault="00EA7CD3" w:rsidP="004326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REGULAR MEETING</w:t>
      </w:r>
    </w:p>
    <w:p w14:paraId="3F21F0BA" w14:textId="3DE19E2F" w:rsidR="00EA7CD3" w:rsidRDefault="00EA7CD3" w:rsidP="004326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THURSDAY, AUGUST 2, 2018</w:t>
      </w:r>
    </w:p>
    <w:p w14:paraId="137E4DEA" w14:textId="37F17C69" w:rsidR="00EA7CD3" w:rsidRDefault="00EA7CD3" w:rsidP="004326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6:30 PM</w:t>
      </w:r>
    </w:p>
    <w:p w14:paraId="463E8C1B" w14:textId="21CDB3D6" w:rsidR="00EA7CD3" w:rsidRDefault="00EA7CD3" w:rsidP="004326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TOWN HALL MEETING ROOM</w:t>
      </w:r>
    </w:p>
    <w:p w14:paraId="6B78E2FE" w14:textId="17A92AB4" w:rsidR="00EA7CD3" w:rsidRDefault="00EA7CD3" w:rsidP="00432673">
      <w:pPr>
        <w:spacing w:after="0" w:line="240" w:lineRule="auto"/>
        <w:jc w:val="center"/>
        <w:rPr>
          <w:rFonts w:ascii="Times New Roman" w:hAnsi="Times New Roman" w:cs="Times New Roman"/>
          <w:b/>
          <w:sz w:val="24"/>
          <w:szCs w:val="24"/>
        </w:rPr>
      </w:pPr>
    </w:p>
    <w:p w14:paraId="4FD7FBC1" w14:textId="41D37A27" w:rsidR="00EA7CD3" w:rsidRDefault="00EA7CD3" w:rsidP="004326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14:paraId="691B6EED" w14:textId="5C7B597B" w:rsidR="00EA7CD3" w:rsidRDefault="00EA7CD3" w:rsidP="00432673">
      <w:pPr>
        <w:spacing w:after="0" w:line="240" w:lineRule="auto"/>
        <w:jc w:val="center"/>
        <w:rPr>
          <w:rFonts w:ascii="Times New Roman" w:hAnsi="Times New Roman" w:cs="Times New Roman"/>
          <w:b/>
          <w:sz w:val="24"/>
          <w:szCs w:val="24"/>
        </w:rPr>
      </w:pPr>
    </w:p>
    <w:p w14:paraId="0324A64B" w14:textId="300C4039" w:rsidR="00EA7CD3" w:rsidRDefault="00EA7CD3" w:rsidP="00EA7CD3">
      <w:pPr>
        <w:spacing w:line="240" w:lineRule="auto"/>
        <w:jc w:val="center"/>
        <w:rPr>
          <w:rFonts w:ascii="Times New Roman" w:hAnsi="Times New Roman" w:cs="Times New Roman"/>
          <w:b/>
          <w:sz w:val="24"/>
          <w:szCs w:val="24"/>
        </w:rPr>
      </w:pPr>
    </w:p>
    <w:p w14:paraId="42C7833C" w14:textId="29F05725" w:rsidR="00EA7CD3" w:rsidRDefault="00EA7CD3"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 xml:space="preserve">Cliff Libby, Fred Galvin, Jeff Foran, George Pfaffenbach, Rebecca Tinelle-Sawyer, Ray Moore, and Chris Strange. </w:t>
      </w:r>
    </w:p>
    <w:p w14:paraId="044BE4B6" w14:textId="529B85F7" w:rsidR="00EA7CD3" w:rsidRDefault="00EA7CD3"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Absent:</w:t>
      </w:r>
      <w:r>
        <w:rPr>
          <w:rFonts w:ascii="Times New Roman" w:hAnsi="Times New Roman" w:cs="Times New Roman"/>
          <w:sz w:val="24"/>
          <w:szCs w:val="24"/>
        </w:rPr>
        <w:t xml:space="preserve"> Ron Gaudet and Glenn Gollenberg.</w:t>
      </w:r>
    </w:p>
    <w:p w14:paraId="336F2B59" w14:textId="1748CB66" w:rsidR="00EA7CD3" w:rsidRDefault="00EA7CD3"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Call to Order:</w:t>
      </w:r>
      <w:r>
        <w:rPr>
          <w:rFonts w:ascii="Times New Roman" w:hAnsi="Times New Roman" w:cs="Times New Roman"/>
          <w:sz w:val="24"/>
          <w:szCs w:val="24"/>
        </w:rPr>
        <w:t xml:space="preserve"> The meeting was called to order at 6:30 p.m. by acting Chairman Rebecca Tinelle-Sawyer.</w:t>
      </w:r>
    </w:p>
    <w:p w14:paraId="5EAFD275" w14:textId="2D0C9A79" w:rsidR="00EA7CD3" w:rsidRDefault="00764000"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Approval of Minutes</w:t>
      </w:r>
    </w:p>
    <w:p w14:paraId="6792E6AF" w14:textId="1D9B566F" w:rsidR="00764000" w:rsidRDefault="00764000"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July 10, 2018:</w:t>
      </w:r>
      <w:r>
        <w:rPr>
          <w:rFonts w:ascii="Times New Roman" w:hAnsi="Times New Roman" w:cs="Times New Roman"/>
          <w:sz w:val="24"/>
          <w:szCs w:val="24"/>
        </w:rPr>
        <w:t xml:space="preserve"> </w:t>
      </w:r>
      <w:r>
        <w:rPr>
          <w:rFonts w:ascii="Times New Roman" w:hAnsi="Times New Roman" w:cs="Times New Roman"/>
          <w:i/>
          <w:sz w:val="24"/>
          <w:szCs w:val="24"/>
        </w:rPr>
        <w:t>Mr. Foran moved and Mr. Strange seconded to approve the minutes of the July 10, 2018 special meeting with no amendments. Voted 7-0 in favor.</w:t>
      </w:r>
    </w:p>
    <w:p w14:paraId="59D00D4E" w14:textId="0979D45D" w:rsidR="00764000" w:rsidRDefault="00764000"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Public Remarks:</w:t>
      </w:r>
      <w:r>
        <w:rPr>
          <w:rFonts w:ascii="Times New Roman" w:hAnsi="Times New Roman" w:cs="Times New Roman"/>
          <w:sz w:val="24"/>
          <w:szCs w:val="24"/>
        </w:rPr>
        <w:t xml:space="preserve"> None</w:t>
      </w:r>
    </w:p>
    <w:p w14:paraId="2459ED7F" w14:textId="5D12A542" w:rsidR="00764000" w:rsidRDefault="00764000"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Election of Vice Chairman: </w:t>
      </w:r>
      <w:r w:rsidRPr="00764000">
        <w:rPr>
          <w:rFonts w:ascii="Times New Roman" w:hAnsi="Times New Roman" w:cs="Times New Roman"/>
          <w:i/>
          <w:sz w:val="24"/>
          <w:szCs w:val="24"/>
        </w:rPr>
        <w:t>A motion was made by Mr. Pfaffenbach and seconded by Mr. Moor</w:t>
      </w:r>
      <w:r w:rsidR="00423083">
        <w:rPr>
          <w:rFonts w:ascii="Times New Roman" w:hAnsi="Times New Roman" w:cs="Times New Roman"/>
          <w:i/>
          <w:sz w:val="24"/>
          <w:szCs w:val="24"/>
        </w:rPr>
        <w:t>e</w:t>
      </w:r>
      <w:r w:rsidRPr="00764000">
        <w:rPr>
          <w:rFonts w:ascii="Times New Roman" w:hAnsi="Times New Roman" w:cs="Times New Roman"/>
          <w:i/>
          <w:sz w:val="24"/>
          <w:szCs w:val="24"/>
        </w:rPr>
        <w:t xml:space="preserve"> to nominate Mr. Foran as Vice Chairman. Voted 5-0 in favor.</w:t>
      </w:r>
    </w:p>
    <w:p w14:paraId="28680B6E" w14:textId="30DA33F6" w:rsidR="00764000" w:rsidRDefault="00764000"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Architect Update:</w:t>
      </w:r>
      <w:r>
        <w:rPr>
          <w:rFonts w:ascii="Times New Roman" w:hAnsi="Times New Roman" w:cs="Times New Roman"/>
          <w:sz w:val="24"/>
          <w:szCs w:val="24"/>
        </w:rPr>
        <w:t xml:space="preserve"> It was brought to the committee’s attention by Mr. Motto that the town wants to send the design package and other relevant information to a third-party assessor to review and double check </w:t>
      </w:r>
      <w:r w:rsidR="00804C1B">
        <w:rPr>
          <w:rFonts w:ascii="Times New Roman" w:hAnsi="Times New Roman" w:cs="Times New Roman"/>
          <w:sz w:val="24"/>
          <w:szCs w:val="24"/>
        </w:rPr>
        <w:t>all</w:t>
      </w:r>
      <w:r>
        <w:rPr>
          <w:rFonts w:ascii="Times New Roman" w:hAnsi="Times New Roman" w:cs="Times New Roman"/>
          <w:sz w:val="24"/>
          <w:szCs w:val="24"/>
        </w:rPr>
        <w:t xml:space="preserve"> decisions made for the project. They want to make sure there </w:t>
      </w:r>
      <w:r w:rsidR="00804C1B">
        <w:rPr>
          <w:rFonts w:ascii="Times New Roman" w:hAnsi="Times New Roman" w:cs="Times New Roman"/>
          <w:sz w:val="24"/>
          <w:szCs w:val="24"/>
        </w:rPr>
        <w:t xml:space="preserve">is </w:t>
      </w:r>
      <w:r>
        <w:rPr>
          <w:rFonts w:ascii="Times New Roman" w:hAnsi="Times New Roman" w:cs="Times New Roman"/>
          <w:sz w:val="24"/>
          <w:szCs w:val="24"/>
        </w:rPr>
        <w:t>no conflict of interest</w:t>
      </w:r>
      <w:r w:rsidR="00804C1B">
        <w:rPr>
          <w:rFonts w:ascii="Times New Roman" w:hAnsi="Times New Roman" w:cs="Times New Roman"/>
          <w:sz w:val="24"/>
          <w:szCs w:val="24"/>
        </w:rPr>
        <w:t xml:space="preserve"> involved in the project. With a project of this size and for a municipal project, this review could help the progress of the project and aid the committee members. </w:t>
      </w:r>
    </w:p>
    <w:p w14:paraId="3E082E3F" w14:textId="3EFEF860" w:rsidR="00804C1B" w:rsidRDefault="00804C1B" w:rsidP="00432673">
      <w:pPr>
        <w:spacing w:line="240" w:lineRule="auto"/>
        <w:jc w:val="both"/>
        <w:rPr>
          <w:rFonts w:ascii="Times New Roman" w:hAnsi="Times New Roman" w:cs="Times New Roman"/>
          <w:b/>
          <w:sz w:val="24"/>
          <w:szCs w:val="24"/>
        </w:rPr>
      </w:pPr>
      <w:r>
        <w:rPr>
          <w:rFonts w:ascii="Times New Roman" w:hAnsi="Times New Roman" w:cs="Times New Roman"/>
          <w:b/>
          <w:sz w:val="24"/>
          <w:szCs w:val="24"/>
        </w:rPr>
        <w:t>OPM Update</w:t>
      </w:r>
    </w:p>
    <w:p w14:paraId="568B5BE8" w14:textId="53C9C389" w:rsidR="00804C1B" w:rsidRPr="00804C1B" w:rsidRDefault="00804C1B" w:rsidP="00432673">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Schedule Update: </w:t>
      </w:r>
      <w:r>
        <w:rPr>
          <w:rFonts w:ascii="Times New Roman" w:hAnsi="Times New Roman" w:cs="Times New Roman"/>
          <w:sz w:val="24"/>
          <w:szCs w:val="24"/>
        </w:rPr>
        <w:t>The early release package from Newfield Construction will be released August 15</w:t>
      </w:r>
      <w:r w:rsidRPr="00804C1B">
        <w:rPr>
          <w:rFonts w:ascii="Times New Roman" w:hAnsi="Times New Roman" w:cs="Times New Roman"/>
          <w:sz w:val="24"/>
          <w:szCs w:val="24"/>
          <w:vertAlign w:val="superscript"/>
        </w:rPr>
        <w:t>th</w:t>
      </w:r>
      <w:r>
        <w:rPr>
          <w:rFonts w:ascii="Times New Roman" w:hAnsi="Times New Roman" w:cs="Times New Roman"/>
          <w:sz w:val="24"/>
          <w:szCs w:val="24"/>
        </w:rPr>
        <w:t>. And the date for the bid release will be September 11</w:t>
      </w:r>
      <w:r w:rsidRPr="00804C1B">
        <w:rPr>
          <w:rFonts w:ascii="Times New Roman" w:hAnsi="Times New Roman" w:cs="Times New Roman"/>
          <w:sz w:val="24"/>
          <w:szCs w:val="24"/>
          <w:vertAlign w:val="superscript"/>
        </w:rPr>
        <w:t>th</w:t>
      </w:r>
      <w:r>
        <w:rPr>
          <w:rFonts w:ascii="Times New Roman" w:hAnsi="Times New Roman" w:cs="Times New Roman"/>
          <w:sz w:val="24"/>
          <w:szCs w:val="24"/>
        </w:rPr>
        <w:t xml:space="preserve">. And the electronic access to the schematic plans is underway. </w:t>
      </w:r>
    </w:p>
    <w:p w14:paraId="7E5F4DCF" w14:textId="3C673C09" w:rsidR="00804C1B" w:rsidRPr="00804C1B" w:rsidRDefault="00804C1B" w:rsidP="00432673">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Updated Budget:</w:t>
      </w:r>
      <w:r>
        <w:rPr>
          <w:rFonts w:ascii="Times New Roman" w:hAnsi="Times New Roman" w:cs="Times New Roman"/>
          <w:sz w:val="24"/>
          <w:szCs w:val="24"/>
        </w:rPr>
        <w:t xml:space="preserve"> Lisa Motto passed around the updated budget to each committee member.</w:t>
      </w:r>
    </w:p>
    <w:p w14:paraId="5F7705B3" w14:textId="49EFDC94" w:rsidR="00804C1B" w:rsidRPr="00D57309" w:rsidRDefault="00804C1B" w:rsidP="00432673">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Update on Vault/ Shelving:</w:t>
      </w:r>
      <w:r>
        <w:rPr>
          <w:rFonts w:ascii="Times New Roman" w:hAnsi="Times New Roman" w:cs="Times New Roman"/>
          <w:sz w:val="24"/>
          <w:szCs w:val="24"/>
        </w:rPr>
        <w:t xml:space="preserve"> Portion of the vault will be different style storage such as high density, fixed shelves, and hanging mylar storage files. The new vault is able </w:t>
      </w:r>
      <w:r>
        <w:rPr>
          <w:rFonts w:ascii="Times New Roman" w:hAnsi="Times New Roman" w:cs="Times New Roman"/>
          <w:sz w:val="24"/>
          <w:szCs w:val="24"/>
        </w:rPr>
        <w:lastRenderedPageBreak/>
        <w:t xml:space="preserve">to store </w:t>
      </w:r>
      <w:r w:rsidR="00D57309">
        <w:rPr>
          <w:rFonts w:ascii="Times New Roman" w:hAnsi="Times New Roman" w:cs="Times New Roman"/>
          <w:sz w:val="24"/>
          <w:szCs w:val="24"/>
        </w:rPr>
        <w:t xml:space="preserve">up to three times thee size of the current vault. The vault and storage plans need to be approved by someone from the state. </w:t>
      </w:r>
    </w:p>
    <w:p w14:paraId="11EDEFF0" w14:textId="5561511B" w:rsidR="00D57309" w:rsidRDefault="00D57309"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Timeline Discussion:</w:t>
      </w:r>
      <w:r>
        <w:rPr>
          <w:rFonts w:ascii="Times New Roman" w:hAnsi="Times New Roman" w:cs="Times New Roman"/>
          <w:sz w:val="24"/>
          <w:szCs w:val="24"/>
        </w:rPr>
        <w:t xml:space="preserve"> August 15</w:t>
      </w:r>
      <w:r w:rsidRPr="00D57309">
        <w:rPr>
          <w:rFonts w:ascii="Times New Roman" w:hAnsi="Times New Roman" w:cs="Times New Roman"/>
          <w:sz w:val="24"/>
          <w:szCs w:val="24"/>
          <w:vertAlign w:val="superscript"/>
        </w:rPr>
        <w:t>th</w:t>
      </w:r>
      <w:r>
        <w:rPr>
          <w:rFonts w:ascii="Times New Roman" w:hAnsi="Times New Roman" w:cs="Times New Roman"/>
          <w:sz w:val="24"/>
          <w:szCs w:val="24"/>
        </w:rPr>
        <w:t xml:space="preserve"> is the early release package for the project from Newfield Construction. A new list of meeting dates was included in the packet for each committee member. </w:t>
      </w:r>
    </w:p>
    <w:p w14:paraId="117167A1" w14:textId="40DD5DAF" w:rsidR="00D57309" w:rsidRDefault="00D57309" w:rsidP="00432673">
      <w:pPr>
        <w:spacing w:line="240" w:lineRule="auto"/>
        <w:jc w:val="both"/>
        <w:rPr>
          <w:rFonts w:ascii="Times New Roman" w:hAnsi="Times New Roman" w:cs="Times New Roman"/>
          <w:b/>
          <w:sz w:val="24"/>
          <w:szCs w:val="24"/>
        </w:rPr>
      </w:pPr>
      <w:r>
        <w:rPr>
          <w:rFonts w:ascii="Times New Roman" w:hAnsi="Times New Roman" w:cs="Times New Roman"/>
          <w:b/>
          <w:sz w:val="24"/>
          <w:szCs w:val="24"/>
        </w:rPr>
        <w:t>Approval of Invoices</w:t>
      </w:r>
    </w:p>
    <w:p w14:paraId="075FC6C3" w14:textId="209E31D7" w:rsidR="00D57309" w:rsidRPr="00D57309" w:rsidRDefault="00D57309" w:rsidP="00432673">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Amenta Emma: </w:t>
      </w:r>
      <w:r>
        <w:rPr>
          <w:rFonts w:ascii="Times New Roman" w:hAnsi="Times New Roman" w:cs="Times New Roman"/>
          <w:i/>
          <w:sz w:val="24"/>
          <w:szCs w:val="24"/>
        </w:rPr>
        <w:t>Mr. Libby moved and seconded by Mr. Foran to approve the Amenta Emma invoice #12-17041 dated June 30, 2018 in the amount of $21,000.00. Voted 7-0 in favor.</w:t>
      </w:r>
    </w:p>
    <w:p w14:paraId="6FEAC265" w14:textId="5CF6C285" w:rsidR="00D57309" w:rsidRPr="00D57309" w:rsidRDefault="00D57309" w:rsidP="00432673">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Fuss &amp; O’Neill:</w:t>
      </w:r>
      <w:r>
        <w:rPr>
          <w:rFonts w:ascii="Times New Roman" w:hAnsi="Times New Roman" w:cs="Times New Roman"/>
          <w:sz w:val="24"/>
          <w:szCs w:val="24"/>
        </w:rPr>
        <w:t xml:space="preserve"> </w:t>
      </w:r>
      <w:r>
        <w:rPr>
          <w:rFonts w:ascii="Times New Roman" w:hAnsi="Times New Roman" w:cs="Times New Roman"/>
          <w:i/>
          <w:sz w:val="24"/>
          <w:szCs w:val="24"/>
        </w:rPr>
        <w:t>Mr. Pfaffenbach moved and seconded by Mr. Galvin to approve the Fuss &amp; O’Neill invoice #0202887 dated July 6, 2018 in the amount of $2,625.00. Voted 7-0 in favor.</w:t>
      </w:r>
    </w:p>
    <w:p w14:paraId="019148C1" w14:textId="65D25538" w:rsidR="00D57309" w:rsidRPr="00D57309" w:rsidRDefault="00D57309" w:rsidP="00432673">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Boundaries:</w:t>
      </w:r>
      <w:r>
        <w:rPr>
          <w:rFonts w:ascii="Times New Roman" w:hAnsi="Times New Roman" w:cs="Times New Roman"/>
          <w:sz w:val="24"/>
          <w:szCs w:val="24"/>
        </w:rPr>
        <w:t xml:space="preserve"> </w:t>
      </w:r>
      <w:r>
        <w:rPr>
          <w:rFonts w:ascii="Times New Roman" w:hAnsi="Times New Roman" w:cs="Times New Roman"/>
          <w:i/>
          <w:sz w:val="24"/>
          <w:szCs w:val="24"/>
        </w:rPr>
        <w:t>Mr. Moore moved and seconded by Mr. Libby to approve the Boundaries invoice #9474 dated July 16, 2018 in the amount of $9,702.50. Voted 7-0 in favor.</w:t>
      </w:r>
    </w:p>
    <w:p w14:paraId="511C44A5" w14:textId="2132A602" w:rsidR="00D57309" w:rsidRPr="00F52A72" w:rsidRDefault="00D57309" w:rsidP="00432673">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C&amp;E Enterprises:</w:t>
      </w:r>
      <w:r>
        <w:rPr>
          <w:rFonts w:ascii="Times New Roman" w:hAnsi="Times New Roman" w:cs="Times New Roman"/>
          <w:sz w:val="24"/>
          <w:szCs w:val="24"/>
        </w:rPr>
        <w:t xml:space="preserve"> </w:t>
      </w:r>
      <w:r>
        <w:rPr>
          <w:rFonts w:ascii="Times New Roman" w:hAnsi="Times New Roman" w:cs="Times New Roman"/>
          <w:i/>
          <w:sz w:val="24"/>
          <w:szCs w:val="24"/>
        </w:rPr>
        <w:t xml:space="preserve">Mr. Libby moved and seconded by </w:t>
      </w:r>
      <w:r w:rsidR="00F52A72">
        <w:rPr>
          <w:rFonts w:ascii="Times New Roman" w:hAnsi="Times New Roman" w:cs="Times New Roman"/>
          <w:i/>
          <w:sz w:val="24"/>
          <w:szCs w:val="24"/>
        </w:rPr>
        <w:t>Mr. Foran to approve the invoice #6 dated July 24, 2018 in the amount of $2,134.26. Voted 7-0 in favor.</w:t>
      </w:r>
    </w:p>
    <w:p w14:paraId="2F17674E" w14:textId="48BCEDE3" w:rsidR="00F52A72" w:rsidRDefault="00F52A72"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Update from Public Relations Sub-Committee: </w:t>
      </w:r>
      <w:r>
        <w:rPr>
          <w:rFonts w:ascii="Times New Roman" w:hAnsi="Times New Roman" w:cs="Times New Roman"/>
          <w:sz w:val="24"/>
          <w:szCs w:val="24"/>
        </w:rPr>
        <w:t xml:space="preserve">There will be an article in the new Events magazine with an update and progress update on the project for the town. The committee is aiming to have a possible </w:t>
      </w:r>
      <w:r w:rsidR="00423083">
        <w:rPr>
          <w:rFonts w:ascii="Times New Roman" w:hAnsi="Times New Roman" w:cs="Times New Roman"/>
          <w:sz w:val="24"/>
          <w:szCs w:val="24"/>
        </w:rPr>
        <w:t>ground-breaking</w:t>
      </w:r>
      <w:r>
        <w:rPr>
          <w:rFonts w:ascii="Times New Roman" w:hAnsi="Times New Roman" w:cs="Times New Roman"/>
          <w:sz w:val="24"/>
          <w:szCs w:val="24"/>
        </w:rPr>
        <w:t xml:space="preserve"> ceremony at the end of September. </w:t>
      </w:r>
    </w:p>
    <w:p w14:paraId="7E178C76" w14:textId="5C3B69F0" w:rsidR="00F52A72" w:rsidRDefault="00F52A72"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Update from Design Sub-Committee: </w:t>
      </w:r>
      <w:r>
        <w:rPr>
          <w:rFonts w:ascii="Times New Roman" w:hAnsi="Times New Roman" w:cs="Times New Roman"/>
          <w:sz w:val="24"/>
          <w:szCs w:val="24"/>
        </w:rPr>
        <w:t>The sub-committee members held a meeting the previous week. There were able to review and discuss the smaller details within the project such as paint and carpet samples. They decided to replace the tile in the hallway on the second floor with carpeting. They were able to look at two different tile samples for the bathrooms and wallpaper samples. The solar panels are still being discussed and trying to find a way to incorporate them into the plans for the building.</w:t>
      </w:r>
    </w:p>
    <w:p w14:paraId="6E5BFA72" w14:textId="06DE9185" w:rsidR="00F52A72" w:rsidRDefault="00F52A72"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Public Remarks:</w:t>
      </w:r>
      <w:r>
        <w:rPr>
          <w:rFonts w:ascii="Times New Roman" w:hAnsi="Times New Roman" w:cs="Times New Roman"/>
          <w:sz w:val="24"/>
          <w:szCs w:val="24"/>
        </w:rPr>
        <w:t xml:space="preserve"> None</w:t>
      </w:r>
    </w:p>
    <w:p w14:paraId="38D1893F" w14:textId="3ACDD137" w:rsidR="00423083" w:rsidRDefault="00F52A72" w:rsidP="0043267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Adjournment: </w:t>
      </w:r>
      <w:r>
        <w:rPr>
          <w:rFonts w:ascii="Times New Roman" w:hAnsi="Times New Roman" w:cs="Times New Roman"/>
          <w:i/>
          <w:sz w:val="24"/>
          <w:szCs w:val="24"/>
        </w:rPr>
        <w:t>At 7:15 P.M. Mr. Foran moved to adjourn, seconded by Mr. Libby. Voted 7-0 in favor.</w:t>
      </w:r>
    </w:p>
    <w:p w14:paraId="04E00B6B" w14:textId="2222B295" w:rsidR="00423083" w:rsidRDefault="00423083" w:rsidP="00432673">
      <w:pPr>
        <w:spacing w:line="240" w:lineRule="auto"/>
        <w:jc w:val="both"/>
        <w:rPr>
          <w:rFonts w:ascii="Times New Roman" w:hAnsi="Times New Roman" w:cs="Times New Roman"/>
          <w:sz w:val="24"/>
          <w:szCs w:val="24"/>
        </w:rPr>
      </w:pPr>
    </w:p>
    <w:p w14:paraId="2829C623" w14:textId="18E92540" w:rsidR="00423083" w:rsidRDefault="00423083" w:rsidP="00432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Respectfully Submitted,</w:t>
      </w:r>
    </w:p>
    <w:p w14:paraId="6AA460CD" w14:textId="319582AB" w:rsidR="00423083" w:rsidRDefault="00423083" w:rsidP="00432673">
      <w:pPr>
        <w:spacing w:after="0" w:line="240" w:lineRule="auto"/>
        <w:jc w:val="both"/>
        <w:rPr>
          <w:rFonts w:ascii="Times New Roman" w:hAnsi="Times New Roman" w:cs="Times New Roman"/>
          <w:sz w:val="24"/>
          <w:szCs w:val="24"/>
        </w:rPr>
      </w:pPr>
    </w:p>
    <w:p w14:paraId="4FC2B323" w14:textId="77777777" w:rsidR="00432673" w:rsidRDefault="00432673" w:rsidP="00432673">
      <w:pPr>
        <w:spacing w:after="0" w:line="240" w:lineRule="auto"/>
        <w:jc w:val="both"/>
        <w:rPr>
          <w:rFonts w:ascii="Times New Roman" w:hAnsi="Times New Roman" w:cs="Times New Roman"/>
          <w:sz w:val="24"/>
          <w:szCs w:val="24"/>
        </w:rPr>
      </w:pPr>
    </w:p>
    <w:p w14:paraId="2D8173EF" w14:textId="2C1D3302" w:rsidR="00423083" w:rsidRDefault="00423083" w:rsidP="00432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Katrina Aligata</w:t>
      </w:r>
    </w:p>
    <w:p w14:paraId="773AB01C" w14:textId="321BBD8E" w:rsidR="00423083" w:rsidRPr="00423083" w:rsidRDefault="00423083" w:rsidP="00432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Recording Clerk</w:t>
      </w:r>
    </w:p>
    <w:sectPr w:rsidR="00423083" w:rsidRPr="00423083" w:rsidSect="00432673">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1BD"/>
    <w:multiLevelType w:val="hybridMultilevel"/>
    <w:tmpl w:val="3F4CCE0C"/>
    <w:lvl w:ilvl="0" w:tplc="CE60E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FF78AD"/>
    <w:multiLevelType w:val="hybridMultilevel"/>
    <w:tmpl w:val="EF8C6174"/>
    <w:lvl w:ilvl="0" w:tplc="F336E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D3"/>
    <w:rsid w:val="001E5ADA"/>
    <w:rsid w:val="004105D4"/>
    <w:rsid w:val="00423083"/>
    <w:rsid w:val="00432673"/>
    <w:rsid w:val="005876B3"/>
    <w:rsid w:val="00764000"/>
    <w:rsid w:val="00804C1B"/>
    <w:rsid w:val="00D57309"/>
    <w:rsid w:val="00EA7CD3"/>
    <w:rsid w:val="00F5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57FC"/>
  <w15:chartTrackingRefBased/>
  <w15:docId w15:val="{2F1098E8-FE1C-4BB4-929B-A86F775F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Sirois, Cathy</cp:lastModifiedBy>
  <cp:revision>3</cp:revision>
  <cp:lastPrinted>2018-08-21T18:36:00Z</cp:lastPrinted>
  <dcterms:created xsi:type="dcterms:W3CDTF">2018-08-05T19:14:00Z</dcterms:created>
  <dcterms:modified xsi:type="dcterms:W3CDTF">2018-08-21T18:36:00Z</dcterms:modified>
</cp:coreProperties>
</file>